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1038" w14:textId="77777777" w:rsidR="00E91421" w:rsidRPr="00161741" w:rsidRDefault="00E91421" w:rsidP="00E91421">
      <w:pPr>
        <w:rPr>
          <w:b/>
        </w:rPr>
      </w:pPr>
      <w:bookmarkStart w:id="0" w:name="_GoBack"/>
      <w:bookmarkEnd w:id="0"/>
      <w:r w:rsidRPr="00161741">
        <w:rPr>
          <w:b/>
        </w:rPr>
        <w:t>Wie funktioniert die Informationsverarbeitung und -</w:t>
      </w:r>
      <w:r>
        <w:rPr>
          <w:b/>
        </w:rPr>
        <w:t>w</w:t>
      </w:r>
      <w:r w:rsidRPr="00161741">
        <w:rPr>
          <w:b/>
        </w:rPr>
        <w:t>eiterleitung im Gehirn?</w:t>
      </w:r>
    </w:p>
    <w:p w14:paraId="0E8C196D" w14:textId="77777777" w:rsidR="00E91421" w:rsidRDefault="00E91421" w:rsidP="00E91421"/>
    <w:p w14:paraId="2FB82AD0" w14:textId="7C6103B5" w:rsidR="00E91421" w:rsidRPr="00BD359E" w:rsidRDefault="00E91421" w:rsidP="00E91421">
      <w:pPr>
        <w:rPr>
          <w:b/>
          <w:u w:val="single"/>
        </w:rPr>
      </w:pPr>
      <w:r w:rsidRPr="00BD359E">
        <w:rPr>
          <w:b/>
          <w:u w:val="single"/>
        </w:rPr>
        <w:t xml:space="preserve">Aufgabe </w:t>
      </w:r>
      <w:r w:rsidR="00BC3B75">
        <w:rPr>
          <w:b/>
          <w:u w:val="single"/>
        </w:rPr>
        <w:t>1</w:t>
      </w:r>
      <w:r w:rsidRPr="00BD359E">
        <w:rPr>
          <w:b/>
          <w:u w:val="single"/>
        </w:rPr>
        <w:t xml:space="preserve">: </w:t>
      </w:r>
    </w:p>
    <w:p w14:paraId="474F3A97" w14:textId="77777777" w:rsidR="00E91421" w:rsidRDefault="00E91421" w:rsidP="00E91421">
      <w:pPr>
        <w:pStyle w:val="Listenabsatz"/>
        <w:numPr>
          <w:ilvl w:val="0"/>
          <w:numId w:val="2"/>
        </w:numPr>
      </w:pPr>
      <w:r w:rsidRPr="00315691">
        <w:rPr>
          <w:b/>
        </w:rPr>
        <w:t>Informiere dich</w:t>
      </w:r>
      <w:r>
        <w:t xml:space="preserve"> im Internet (</w:t>
      </w:r>
      <w:r w:rsidR="001F7E83">
        <w:t>insb.</w:t>
      </w:r>
      <w:r>
        <w:t xml:space="preserve"> auf der Webseite </w:t>
      </w:r>
      <w:hyperlink r:id="rId8" w:history="1">
        <w:r w:rsidRPr="004A3F7F">
          <w:rPr>
            <w:rStyle w:val="Hyperlink"/>
          </w:rPr>
          <w:t>http://www.biologie-schule.de/nervenzelle-neuron.php</w:t>
        </w:r>
      </w:hyperlink>
      <w:r>
        <w:t xml:space="preserve">) über den </w:t>
      </w:r>
      <w:r w:rsidRPr="00D642B9">
        <w:rPr>
          <w:u w:val="single"/>
        </w:rPr>
        <w:t>Aufbau</w:t>
      </w:r>
      <w:r>
        <w:t xml:space="preserve"> und die </w:t>
      </w:r>
      <w:r w:rsidRPr="00D642B9">
        <w:rPr>
          <w:u w:val="single"/>
        </w:rPr>
        <w:t>Funktionsweise</w:t>
      </w:r>
      <w:r>
        <w:t xml:space="preserve"> der Nervenzellen (Neuronen) im Gehirn. Insbesondere: Wie werden die Signale von Zelle zu Zelle weitergeleitet?</w:t>
      </w:r>
    </w:p>
    <w:p w14:paraId="45878234" w14:textId="77777777" w:rsidR="00E91421" w:rsidRDefault="00E91421" w:rsidP="00E91421">
      <w:pPr>
        <w:pStyle w:val="Listenabsatz"/>
        <w:numPr>
          <w:ilvl w:val="0"/>
          <w:numId w:val="2"/>
        </w:numPr>
      </w:pPr>
      <w:r>
        <w:t xml:space="preserve">Füge die fehlenden </w:t>
      </w:r>
      <w:r w:rsidRPr="00E72DDE">
        <w:rPr>
          <w:b/>
        </w:rPr>
        <w:t>Fachbegriffe</w:t>
      </w:r>
      <w:r>
        <w:t xml:space="preserve"> in der nachfolgenden Zeichnung eines Neurons ein.</w:t>
      </w:r>
    </w:p>
    <w:p w14:paraId="7A9AEC70" w14:textId="77777777" w:rsidR="00E91421" w:rsidRDefault="00A026AE" w:rsidP="00E9142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518076" wp14:editId="35B9FFDE">
                <wp:simplePos x="0" y="0"/>
                <wp:positionH relativeFrom="column">
                  <wp:posOffset>2592836</wp:posOffset>
                </wp:positionH>
                <wp:positionV relativeFrom="paragraph">
                  <wp:posOffset>112814</wp:posOffset>
                </wp:positionV>
                <wp:extent cx="2009955" cy="301625"/>
                <wp:effectExtent l="0" t="0" r="0" b="3175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95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83738" w14:textId="77777777" w:rsidR="00A026AE" w:rsidRPr="005022BC" w:rsidRDefault="00A026AE" w:rsidP="00A026A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Synaptisches Endknöpfchen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518076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left:0;text-align:left;margin-left:204.15pt;margin-top:8.9pt;width:158.25pt;height:2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" filled="f" stroked="f" strokeweight=".5pt">
                <v:textbox>
                  <w:txbxContent>
                    <w:p w14:paraId="58D83738" w14:textId="77777777" w:rsidR="00A026AE" w:rsidRPr="005022BC" w:rsidRDefault="00A026AE" w:rsidP="00A026A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Synaptisches Endknöpfchen</w:t>
                      </w:r>
                    </w:p>
                  </w:txbxContent>
                </v:textbox>
              </v:shape>
            </w:pict>
          </mc:Fallback>
        </mc:AlternateContent>
      </w:r>
      <w:r w:rsidR="005022B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9A8B0" wp14:editId="10E934E4">
                <wp:simplePos x="0" y="0"/>
                <wp:positionH relativeFrom="column">
                  <wp:posOffset>1601841</wp:posOffset>
                </wp:positionH>
                <wp:positionV relativeFrom="paragraph">
                  <wp:posOffset>154940</wp:posOffset>
                </wp:positionV>
                <wp:extent cx="749935" cy="301625"/>
                <wp:effectExtent l="0" t="0" r="0" b="317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93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A7BF8" w14:textId="77777777" w:rsidR="005022BC" w:rsidRPr="005022BC" w:rsidRDefault="005022BC" w:rsidP="005022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Axon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99A8B0" id="Textfeld 15" o:spid="_x0000_s1027" type="#_x0000_t202" style="position:absolute;left:0;text-align:left;margin-left:126.15pt;margin-top:12.2pt;width:59.05pt;height:2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" filled="f" stroked="f" strokeweight=".5pt">
                <v:textbox>
                  <w:txbxContent>
                    <w:p w14:paraId="037A7BF8" w14:textId="77777777" w:rsidR="005022BC" w:rsidRPr="005022BC" w:rsidRDefault="005022BC" w:rsidP="005022B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Axon</w:t>
                      </w:r>
                    </w:p>
                  </w:txbxContent>
                </v:textbox>
              </v:shape>
            </w:pict>
          </mc:Fallback>
        </mc:AlternateContent>
      </w:r>
      <w:r w:rsidR="00E35B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ED735" wp14:editId="31B2F7ED">
                <wp:simplePos x="0" y="0"/>
                <wp:positionH relativeFrom="column">
                  <wp:posOffset>565438</wp:posOffset>
                </wp:positionH>
                <wp:positionV relativeFrom="paragraph">
                  <wp:posOffset>130127</wp:posOffset>
                </wp:positionV>
                <wp:extent cx="750498" cy="301925"/>
                <wp:effectExtent l="0" t="0" r="0" b="31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98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5315F" w14:textId="77777777" w:rsidR="00E35B23" w:rsidRPr="005022BC" w:rsidRDefault="00E35B23">
                            <w:pPr>
                              <w:rPr>
                                <w:sz w:val="22"/>
                              </w:rPr>
                            </w:pPr>
                            <w:r w:rsidRPr="005022BC">
                              <w:rPr>
                                <w:sz w:val="22"/>
                              </w:rPr>
                              <w:t>Dendrit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ED735" id="Textfeld 1" o:spid="_x0000_s1028" type="#_x0000_t202" style="position:absolute;left:0;text-align:left;margin-left:44.5pt;margin-top:10.25pt;width:59.1pt;height:2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" filled="f" stroked="f" strokeweight=".5pt">
                <v:textbox>
                  <w:txbxContent>
                    <w:p w14:paraId="4D05315F" w14:textId="77777777" w:rsidR="00E35B23" w:rsidRPr="005022BC" w:rsidRDefault="00E35B23">
                      <w:pPr>
                        <w:rPr>
                          <w:sz w:val="22"/>
                        </w:rPr>
                      </w:pPr>
                      <w:r w:rsidRPr="005022BC">
                        <w:rPr>
                          <w:sz w:val="22"/>
                        </w:rPr>
                        <w:t>Dendrit</w:t>
                      </w:r>
                    </w:p>
                  </w:txbxContent>
                </v:textbox>
              </v:shape>
            </w:pict>
          </mc:Fallback>
        </mc:AlternateContent>
      </w:r>
      <w:r w:rsidR="00E91421">
        <w:rPr>
          <w:noProof/>
        </w:rPr>
        <w:drawing>
          <wp:anchor distT="0" distB="0" distL="114300" distR="114300" simplePos="0" relativeHeight="251662336" behindDoc="0" locked="0" layoutInCell="1" allowOverlap="1" wp14:anchorId="39DE199D" wp14:editId="18895FB3">
            <wp:simplePos x="0" y="0"/>
            <wp:positionH relativeFrom="column">
              <wp:posOffset>356870</wp:posOffset>
            </wp:positionH>
            <wp:positionV relativeFrom="paragraph">
              <wp:posOffset>174625</wp:posOffset>
            </wp:positionV>
            <wp:extent cx="3872953" cy="260032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953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6D85F1" w14:textId="77777777" w:rsidR="00E91421" w:rsidRDefault="00E91421" w:rsidP="00E91421">
      <w:pPr>
        <w:jc w:val="center"/>
      </w:pPr>
    </w:p>
    <w:p w14:paraId="18B82EC4" w14:textId="77777777" w:rsidR="00E91421" w:rsidRPr="00D60E6D" w:rsidRDefault="00E91421" w:rsidP="00E91421">
      <w:pPr>
        <w:jc w:val="right"/>
        <w:rPr>
          <w:i/>
          <w:sz w:val="18"/>
        </w:rPr>
      </w:pPr>
      <w:r w:rsidRPr="00D60E6D">
        <w:rPr>
          <w:i/>
          <w:sz w:val="18"/>
        </w:rPr>
        <w:t xml:space="preserve">Quelle: Science on Stage Deutschland e.V. </w:t>
      </w:r>
      <w:r>
        <w:rPr>
          <w:i/>
          <w:sz w:val="18"/>
        </w:rPr>
        <w:t>[bearbeitet]</w:t>
      </w:r>
    </w:p>
    <w:p w14:paraId="6CE6E23A" w14:textId="77777777" w:rsidR="00E91421" w:rsidRDefault="00E91421" w:rsidP="00E91421">
      <w:r w:rsidRPr="00D60E6D">
        <w:rPr>
          <w:i/>
          <w:noProof/>
          <w:sz w:val="18"/>
        </w:rPr>
        <w:drawing>
          <wp:anchor distT="0" distB="0" distL="114300" distR="114300" simplePos="0" relativeHeight="251663360" behindDoc="0" locked="0" layoutInCell="1" allowOverlap="1" wp14:anchorId="69290A53" wp14:editId="667E0A1C">
            <wp:simplePos x="0" y="0"/>
            <wp:positionH relativeFrom="column">
              <wp:posOffset>5029339</wp:posOffset>
            </wp:positionH>
            <wp:positionV relativeFrom="paragraph">
              <wp:posOffset>8890</wp:posOffset>
            </wp:positionV>
            <wp:extent cx="683813" cy="238588"/>
            <wp:effectExtent l="0" t="0" r="2540" b="9525"/>
            <wp:wrapSquare wrapText="bothSides"/>
            <wp:docPr id="10" name="Grafik 10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3" cy="23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81C0C8" w14:textId="4A2035F6" w:rsidR="00E91421" w:rsidRDefault="00A026A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6CCF6" wp14:editId="7901A559">
                <wp:simplePos x="0" y="0"/>
                <wp:positionH relativeFrom="column">
                  <wp:posOffset>2084250</wp:posOffset>
                </wp:positionH>
                <wp:positionV relativeFrom="paragraph">
                  <wp:posOffset>1560986</wp:posOffset>
                </wp:positionV>
                <wp:extent cx="1120871" cy="301925"/>
                <wp:effectExtent l="0" t="0" r="0" b="31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871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41C" w14:textId="77777777" w:rsidR="00A026AE" w:rsidRPr="005022BC" w:rsidRDefault="00A026AE" w:rsidP="00A026A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Myelinscheide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6CCF6" id="Textfeld 18" o:spid="_x0000_s1029" type="#_x0000_t202" style="position:absolute;left:0;text-align:left;margin-left:164.1pt;margin-top:122.9pt;width:88.25pt;height:23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" filled="f" stroked="f" strokeweight=".5pt">
                <v:textbox>
                  <w:txbxContent>
                    <w:p w14:paraId="552E141C" w14:textId="77777777" w:rsidR="00A026AE" w:rsidRPr="005022BC" w:rsidRDefault="00A026AE" w:rsidP="00A026A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Myelinscheide</w:t>
                      </w:r>
                    </w:p>
                  </w:txbxContent>
                </v:textbox>
              </v:shape>
            </w:pict>
          </mc:Fallback>
        </mc:AlternateContent>
      </w:r>
      <w:r w:rsidR="005022B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13913" wp14:editId="2E675D8D">
                <wp:simplePos x="0" y="0"/>
                <wp:positionH relativeFrom="column">
                  <wp:posOffset>1057910</wp:posOffset>
                </wp:positionH>
                <wp:positionV relativeFrom="paragraph">
                  <wp:posOffset>1549136</wp:posOffset>
                </wp:positionV>
                <wp:extent cx="750498" cy="301925"/>
                <wp:effectExtent l="0" t="0" r="0" b="317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98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1453E" w14:textId="77777777" w:rsidR="005022BC" w:rsidRPr="005022BC" w:rsidRDefault="00A026AE" w:rsidP="005022B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Zellkern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13913" id="Textfeld 17" o:spid="_x0000_s1030" type="#_x0000_t202" style="position:absolute;left:0;text-align:left;margin-left:83.3pt;margin-top:122pt;width:59.1pt;height:23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" filled="f" stroked="f" strokeweight=".5pt">
                <v:textbox>
                  <w:txbxContent>
                    <w:p w14:paraId="4B51453E" w14:textId="77777777" w:rsidR="005022BC" w:rsidRPr="005022BC" w:rsidRDefault="00A026AE" w:rsidP="005022B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Zellkern</w:t>
                      </w:r>
                    </w:p>
                  </w:txbxContent>
                </v:textbox>
              </v:shape>
            </w:pict>
          </mc:Fallback>
        </mc:AlternateContent>
      </w:r>
      <w:r w:rsidR="005022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CC748" wp14:editId="23F605ED">
                <wp:simplePos x="0" y="0"/>
                <wp:positionH relativeFrom="column">
                  <wp:posOffset>314217</wp:posOffset>
                </wp:positionH>
                <wp:positionV relativeFrom="paragraph">
                  <wp:posOffset>1543685</wp:posOffset>
                </wp:positionV>
                <wp:extent cx="871268" cy="500332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268" cy="500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DBBFD" w14:textId="77777777" w:rsidR="005022BC" w:rsidRPr="005022BC" w:rsidRDefault="005022BC" w:rsidP="005022BC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Soma / Zellkörper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CC748" id="Textfeld 16" o:spid="_x0000_s1031" type="#_x0000_t202" style="position:absolute;left:0;text-align:left;margin-left:24.75pt;margin-top:121.55pt;width:68.6pt;height: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" filled="f" stroked="f" strokeweight=".5pt">
                <v:textbox>
                  <w:txbxContent>
                    <w:p w14:paraId="59CDBBFD" w14:textId="77777777" w:rsidR="005022BC" w:rsidRPr="005022BC" w:rsidRDefault="005022BC" w:rsidP="005022BC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Soma / Zellkörper</w:t>
                      </w:r>
                    </w:p>
                  </w:txbxContent>
                </v:textbox>
              </v:shape>
            </w:pict>
          </mc:Fallback>
        </mc:AlternateContent>
      </w:r>
    </w:p>
    <w:p w14:paraId="1E74BDA3" w14:textId="77777777" w:rsidR="00BB15E2" w:rsidRDefault="00BB15E2" w:rsidP="00BB15E2">
      <w:pPr>
        <w:ind w:left="360"/>
        <w:rPr>
          <w:b/>
        </w:rPr>
      </w:pPr>
    </w:p>
    <w:p w14:paraId="181F2B42" w14:textId="77777777" w:rsidR="00BB15E2" w:rsidRDefault="00BB15E2" w:rsidP="00BB15E2">
      <w:pPr>
        <w:ind w:left="360"/>
        <w:rPr>
          <w:b/>
        </w:rPr>
      </w:pPr>
    </w:p>
    <w:p w14:paraId="56873FB5" w14:textId="77777777" w:rsidR="00BB15E2" w:rsidRDefault="00BB15E2" w:rsidP="00BB15E2">
      <w:pPr>
        <w:ind w:left="360"/>
        <w:rPr>
          <w:b/>
        </w:rPr>
      </w:pPr>
    </w:p>
    <w:p w14:paraId="320D87FF" w14:textId="77777777" w:rsidR="00BB15E2" w:rsidRDefault="00BB15E2" w:rsidP="00BB15E2">
      <w:pPr>
        <w:ind w:left="360"/>
        <w:rPr>
          <w:b/>
        </w:rPr>
      </w:pPr>
    </w:p>
    <w:p w14:paraId="10D7C5B5" w14:textId="77777777" w:rsidR="00BB15E2" w:rsidRDefault="00BB15E2" w:rsidP="00BB15E2">
      <w:pPr>
        <w:ind w:left="360"/>
        <w:rPr>
          <w:b/>
        </w:rPr>
      </w:pPr>
    </w:p>
    <w:p w14:paraId="61C887F8" w14:textId="77777777" w:rsidR="00BB15E2" w:rsidRDefault="00BB15E2" w:rsidP="00BB15E2">
      <w:pPr>
        <w:ind w:left="360"/>
        <w:rPr>
          <w:b/>
        </w:rPr>
      </w:pPr>
    </w:p>
    <w:p w14:paraId="73FBF7B8" w14:textId="77777777" w:rsidR="00BB15E2" w:rsidRDefault="00BB15E2" w:rsidP="00BB15E2">
      <w:pPr>
        <w:ind w:left="360"/>
        <w:rPr>
          <w:b/>
        </w:rPr>
      </w:pPr>
    </w:p>
    <w:p w14:paraId="5A081F8F" w14:textId="77777777" w:rsidR="00BB15E2" w:rsidRDefault="00BB15E2" w:rsidP="00BB15E2">
      <w:pPr>
        <w:ind w:left="360"/>
        <w:rPr>
          <w:b/>
        </w:rPr>
      </w:pPr>
    </w:p>
    <w:p w14:paraId="5EF04798" w14:textId="77777777" w:rsidR="00BB15E2" w:rsidRDefault="00BB15E2" w:rsidP="00BB15E2">
      <w:pPr>
        <w:ind w:left="360"/>
        <w:rPr>
          <w:b/>
        </w:rPr>
      </w:pPr>
    </w:p>
    <w:p w14:paraId="2BC50CEC" w14:textId="77777777" w:rsidR="00BB15E2" w:rsidRDefault="00BB15E2" w:rsidP="00BB15E2">
      <w:pPr>
        <w:ind w:left="360"/>
        <w:rPr>
          <w:b/>
        </w:rPr>
      </w:pPr>
    </w:p>
    <w:p w14:paraId="6B051261" w14:textId="77777777" w:rsidR="00BB15E2" w:rsidRDefault="00BB15E2" w:rsidP="00BB15E2">
      <w:pPr>
        <w:ind w:left="360"/>
        <w:rPr>
          <w:b/>
        </w:rPr>
      </w:pPr>
    </w:p>
    <w:p w14:paraId="3CCDA048" w14:textId="418D766D" w:rsidR="00E91421" w:rsidRPr="00BB15E2" w:rsidRDefault="00E91421" w:rsidP="00BB15E2">
      <w:pPr>
        <w:pStyle w:val="Listenabsatz"/>
        <w:numPr>
          <w:ilvl w:val="0"/>
          <w:numId w:val="2"/>
        </w:numPr>
        <w:rPr>
          <w:sz w:val="28"/>
        </w:rPr>
      </w:pPr>
      <w:r w:rsidRPr="00BB15E2">
        <w:rPr>
          <w:b/>
        </w:rPr>
        <w:t>Fasse</w:t>
      </w:r>
      <w:r>
        <w:t xml:space="preserve"> die Signalaufnahme, -</w:t>
      </w:r>
      <w:r w:rsidR="00D20038">
        <w:t>v</w:t>
      </w:r>
      <w:r>
        <w:t>erarbeitung und -</w:t>
      </w:r>
      <w:r w:rsidR="00D20038">
        <w:t>w</w:t>
      </w:r>
      <w:r>
        <w:t xml:space="preserve">eiterleitung innerhalb einer Nervenzelle </w:t>
      </w:r>
      <w:r w:rsidRPr="00BB15E2">
        <w:rPr>
          <w:b/>
        </w:rPr>
        <w:t>kurz</w:t>
      </w:r>
      <w:r>
        <w:t xml:space="preserve"> </w:t>
      </w:r>
      <w:r w:rsidRPr="00BB15E2">
        <w:rPr>
          <w:b/>
        </w:rPr>
        <w:t>zusammen</w:t>
      </w:r>
      <w:r>
        <w:t xml:space="preserve">. Die Begriffe Dendriten, Axonhügel, Axon und </w:t>
      </w:r>
      <w:proofErr w:type="spellStart"/>
      <w:r>
        <w:t>Synapsenendknöpfchen</w:t>
      </w:r>
      <w:proofErr w:type="spellEnd"/>
      <w:r>
        <w:t xml:space="preserve"> müssen darin vorkommen.</w:t>
      </w:r>
    </w:p>
    <w:p w14:paraId="378ACC17" w14:textId="77777777" w:rsidR="00E91421" w:rsidRPr="00EB2A03" w:rsidRDefault="00EB2A03" w:rsidP="00E91421">
      <w:pPr>
        <w:pStyle w:val="Listenabsatz"/>
        <w:rPr>
          <w:i/>
        </w:rPr>
      </w:pPr>
      <w:r w:rsidRPr="00EB2A03">
        <w:rPr>
          <w:i/>
        </w:rPr>
        <w:t>Mögliche Lösung:</w:t>
      </w:r>
    </w:p>
    <w:p w14:paraId="62C45157" w14:textId="77777777" w:rsidR="00E91421" w:rsidRPr="00EB2A03" w:rsidRDefault="00EB2A03" w:rsidP="00E91421">
      <w:pPr>
        <w:pStyle w:val="Listenabsatz"/>
        <w:pBdr>
          <w:top w:val="single" w:sz="12" w:space="1" w:color="auto"/>
          <w:bottom w:val="single" w:sz="12" w:space="1" w:color="auto"/>
        </w:pBdr>
      </w:pPr>
      <w:r w:rsidRPr="00EB2A03">
        <w:t xml:space="preserve">Dendriten nehmen Reize </w:t>
      </w:r>
      <w:r w:rsidR="00C37E5E">
        <w:t xml:space="preserve">(anderer Zellen) </w:t>
      </w:r>
      <w:r w:rsidRPr="00EB2A03">
        <w:t xml:space="preserve">auf und leiten sie zum Zellkörper </w:t>
      </w:r>
    </w:p>
    <w:p w14:paraId="20715F48" w14:textId="77777777" w:rsidR="00E91421" w:rsidRPr="00EB2A03" w:rsidRDefault="00C37E5E" w:rsidP="00E91421">
      <w:pPr>
        <w:pStyle w:val="Listenabsatz"/>
        <w:pBdr>
          <w:bottom w:val="single" w:sz="12" w:space="1" w:color="auto"/>
          <w:between w:val="single" w:sz="12" w:space="1" w:color="auto"/>
        </w:pBdr>
      </w:pPr>
      <w:r w:rsidRPr="00EB2A03">
        <w:t>weiter.</w:t>
      </w:r>
      <w:r>
        <w:t xml:space="preserve"> </w:t>
      </w:r>
      <w:r w:rsidR="00EB2A03" w:rsidRPr="00EB2A03">
        <w:t>Am Axonhügel werden alle Reize gesammelt</w:t>
      </w:r>
      <w:r>
        <w:t xml:space="preserve"> und über das Axon </w:t>
      </w:r>
    </w:p>
    <w:p w14:paraId="38611D7B" w14:textId="77777777" w:rsidR="00E91421" w:rsidRPr="00EB2A03" w:rsidRDefault="00C37E5E" w:rsidP="00E91421">
      <w:pPr>
        <w:pStyle w:val="Listenabsatz"/>
        <w:pBdr>
          <w:bottom w:val="single" w:sz="12" w:space="1" w:color="auto"/>
          <w:between w:val="single" w:sz="12" w:space="1" w:color="auto"/>
        </w:pBdr>
      </w:pPr>
      <w:r>
        <w:t>w</w:t>
      </w:r>
      <w:r w:rsidRPr="00EB2A03">
        <w:t>eitergeleitet</w:t>
      </w:r>
      <w:r>
        <w:t xml:space="preserve"> – allerdings nur,</w:t>
      </w:r>
      <w:r w:rsidR="00EB2A03" w:rsidRPr="00EB2A03">
        <w:t xml:space="preserve"> wenn sie ein bestimmtes Potenzial </w:t>
      </w:r>
    </w:p>
    <w:p w14:paraId="00B4C6BD" w14:textId="77777777" w:rsidR="00E91421" w:rsidRPr="00EB2A03" w:rsidRDefault="00C37E5E" w:rsidP="00E91421">
      <w:pPr>
        <w:pStyle w:val="Listenabsatz"/>
        <w:pBdr>
          <w:bottom w:val="single" w:sz="12" w:space="1" w:color="auto"/>
          <w:between w:val="single" w:sz="12" w:space="1" w:color="auto"/>
        </w:pBdr>
      </w:pPr>
      <w:r w:rsidRPr="00EB2A03">
        <w:t>überschreiten.</w:t>
      </w:r>
    </w:p>
    <w:p w14:paraId="3238E5FA" w14:textId="5C941F1C" w:rsidR="00E91421" w:rsidRPr="00EB2A03" w:rsidRDefault="00C37E5E" w:rsidP="00E91421">
      <w:pPr>
        <w:pStyle w:val="Listenabsatz"/>
        <w:pBdr>
          <w:bottom w:val="single" w:sz="12" w:space="1" w:color="auto"/>
          <w:between w:val="single" w:sz="12" w:space="1" w:color="auto"/>
        </w:pBdr>
      </w:pPr>
      <w:r>
        <w:t xml:space="preserve">Am Ende des Axons werden die Reize über die </w:t>
      </w:r>
      <w:proofErr w:type="spellStart"/>
      <w:r>
        <w:t>Synapsenendknöpfchen</w:t>
      </w:r>
      <w:proofErr w:type="spellEnd"/>
      <w:r>
        <w:t xml:space="preserve"> </w:t>
      </w:r>
      <w:r w:rsidR="007B551F">
        <w:t xml:space="preserve">an </w:t>
      </w:r>
    </w:p>
    <w:p w14:paraId="3F405E12" w14:textId="55189F7F" w:rsidR="00532E92" w:rsidRPr="00EB2A03" w:rsidRDefault="000D77A1" w:rsidP="00BC3B75">
      <w:pPr>
        <w:pStyle w:val="Listenabsatz"/>
        <w:pBdr>
          <w:bottom w:val="single" w:sz="12" w:space="1" w:color="auto"/>
          <w:between w:val="single" w:sz="12" w:space="1" w:color="auto"/>
        </w:pBdr>
      </w:pPr>
      <w:r>
        <w:t xml:space="preserve">die </w:t>
      </w:r>
      <w:r w:rsidR="007B551F">
        <w:t>nächsten Zellen weitergeleitet</w:t>
      </w:r>
      <w:r w:rsidR="00CA61E3">
        <w:t>.</w:t>
      </w:r>
    </w:p>
    <w:p w14:paraId="2365C1D1" w14:textId="77777777" w:rsidR="00E91421" w:rsidRDefault="00E91421" w:rsidP="00E91421">
      <w:pPr>
        <w:rPr>
          <w:sz w:val="28"/>
        </w:rPr>
      </w:pPr>
    </w:p>
    <w:p w14:paraId="11C92A46" w14:textId="519F8893" w:rsidR="00E91421" w:rsidRPr="00BC3B75" w:rsidRDefault="00E91421" w:rsidP="00E91421">
      <w:pPr>
        <w:rPr>
          <w:sz w:val="20"/>
        </w:rPr>
      </w:pPr>
      <w:r w:rsidRPr="00BC3B75">
        <w:rPr>
          <w:b/>
          <w:sz w:val="20"/>
          <w:u w:val="single"/>
        </w:rPr>
        <w:t xml:space="preserve">Aufgabe </w:t>
      </w:r>
      <w:r w:rsidR="00BC3B75" w:rsidRPr="00BC3B75">
        <w:rPr>
          <w:b/>
          <w:sz w:val="20"/>
          <w:u w:val="single"/>
        </w:rPr>
        <w:t>2</w:t>
      </w:r>
      <w:r w:rsidRPr="00BC3B75">
        <w:rPr>
          <w:b/>
          <w:sz w:val="20"/>
        </w:rPr>
        <w:t xml:space="preserve"> </w:t>
      </w:r>
      <w:r w:rsidRPr="00BC3B75">
        <w:rPr>
          <w:sz w:val="20"/>
        </w:rPr>
        <w:t>(für die Schnellen):</w:t>
      </w:r>
    </w:p>
    <w:p w14:paraId="6D676D82" w14:textId="2B70AA79" w:rsidR="00AD75F4" w:rsidRPr="00BC3B75" w:rsidRDefault="00E91421" w:rsidP="00E91421">
      <w:pPr>
        <w:rPr>
          <w:sz w:val="20"/>
        </w:rPr>
      </w:pPr>
      <w:r w:rsidRPr="00BC3B75">
        <w:rPr>
          <w:sz w:val="20"/>
        </w:rPr>
        <w:t>Skizziere nachfolgend deine Vermutung, wie ein Modell ein</w:t>
      </w:r>
      <w:r w:rsidR="00CC288C" w:rsidRPr="00BC3B75">
        <w:rPr>
          <w:sz w:val="20"/>
        </w:rPr>
        <w:t>es</w:t>
      </w:r>
      <w:r w:rsidRPr="00BC3B75">
        <w:rPr>
          <w:sz w:val="20"/>
        </w:rPr>
        <w:t xml:space="preserve"> </w:t>
      </w:r>
      <w:r w:rsidRPr="00BC3B75">
        <w:rPr>
          <w:sz w:val="20"/>
          <w:u w:val="single"/>
        </w:rPr>
        <w:t>künstlichen</w:t>
      </w:r>
      <w:r w:rsidRPr="00BC3B75">
        <w:rPr>
          <w:sz w:val="20"/>
        </w:rPr>
        <w:t xml:space="preserve"> Neurons aussehen könnte.</w:t>
      </w:r>
      <w:r w:rsidR="00AD75F4" w:rsidRPr="00BC3B75">
        <w:rPr>
          <w:sz w:val="20"/>
        </w:rPr>
        <w:t xml:space="preserve"> </w:t>
      </w:r>
      <w:r w:rsidR="0069614E" w:rsidRPr="00BC3B75">
        <w:rPr>
          <w:sz w:val="20"/>
        </w:rPr>
        <w:t xml:space="preserve">Das Modell soll </w:t>
      </w:r>
      <w:proofErr w:type="spellStart"/>
      <w:r w:rsidR="0069614E" w:rsidRPr="00BC3B75">
        <w:rPr>
          <w:sz w:val="20"/>
        </w:rPr>
        <w:t>so weit</w:t>
      </w:r>
      <w:proofErr w:type="spellEnd"/>
      <w:r w:rsidR="0069614E" w:rsidRPr="00BC3B75">
        <w:rPr>
          <w:sz w:val="20"/>
        </w:rPr>
        <w:t xml:space="preserve"> reduziert sein, dass nur die Bestandteile enthalten sind, die zur Signal</w:t>
      </w:r>
      <w:r w:rsidR="004A150E" w:rsidRPr="00BC3B75">
        <w:rPr>
          <w:sz w:val="20"/>
        </w:rPr>
        <w:t>aufnahme, -</w:t>
      </w:r>
      <w:r w:rsidR="008A7E64" w:rsidRPr="00BC3B75">
        <w:rPr>
          <w:sz w:val="20"/>
        </w:rPr>
        <w:t>v</w:t>
      </w:r>
      <w:r w:rsidR="0069614E" w:rsidRPr="00BC3B75">
        <w:rPr>
          <w:sz w:val="20"/>
        </w:rPr>
        <w:t>erarbeitung und -</w:t>
      </w:r>
      <w:r w:rsidR="008A7E64" w:rsidRPr="00BC3B75">
        <w:rPr>
          <w:sz w:val="20"/>
        </w:rPr>
        <w:t>w</w:t>
      </w:r>
      <w:r w:rsidR="0069614E" w:rsidRPr="00BC3B75">
        <w:rPr>
          <w:sz w:val="20"/>
        </w:rPr>
        <w:t xml:space="preserve">eiterleitung (siehe </w:t>
      </w:r>
      <w:proofErr w:type="spellStart"/>
      <w:r w:rsidR="0069614E" w:rsidRPr="00BC3B75">
        <w:rPr>
          <w:sz w:val="20"/>
        </w:rPr>
        <w:t>Aufg</w:t>
      </w:r>
      <w:proofErr w:type="spellEnd"/>
      <w:r w:rsidR="0069614E" w:rsidRPr="00BC3B75">
        <w:rPr>
          <w:sz w:val="20"/>
        </w:rPr>
        <w:t xml:space="preserve">. 2c) nötig sind. </w:t>
      </w:r>
      <w:r w:rsidR="00AD75F4" w:rsidRPr="00BC3B75">
        <w:rPr>
          <w:sz w:val="20"/>
        </w:rPr>
        <w:t>Beschrifte außerdem die Bestandteile.</w:t>
      </w:r>
      <w:r w:rsidR="00CC288C" w:rsidRPr="00BC3B75">
        <w:rPr>
          <w:sz w:val="20"/>
        </w:rPr>
        <w:t xml:space="preserve"> </w:t>
      </w:r>
    </w:p>
    <w:p w14:paraId="33E10944" w14:textId="77777777" w:rsidR="00AD75F4" w:rsidRPr="00BC3B75" w:rsidRDefault="00CC288C" w:rsidP="00AD75F4">
      <w:pPr>
        <w:rPr>
          <w:i/>
          <w:sz w:val="20"/>
        </w:rPr>
      </w:pPr>
      <w:r w:rsidRPr="00BC3B75">
        <w:rPr>
          <w:i/>
          <w:sz w:val="20"/>
        </w:rPr>
        <w:t>Tipp</w:t>
      </w:r>
      <w:r w:rsidR="00AD75F4" w:rsidRPr="00BC3B75">
        <w:rPr>
          <w:i/>
          <w:sz w:val="20"/>
        </w:rPr>
        <w:t>s</w:t>
      </w:r>
      <w:r w:rsidRPr="00BC3B75">
        <w:rPr>
          <w:i/>
          <w:sz w:val="20"/>
        </w:rPr>
        <w:t xml:space="preserve">: </w:t>
      </w:r>
    </w:p>
    <w:p w14:paraId="5B2D450D" w14:textId="77777777" w:rsidR="00E91421" w:rsidRPr="00BC3B75" w:rsidRDefault="00CC288C" w:rsidP="00AD75F4">
      <w:pPr>
        <w:pStyle w:val="Listenabsatz"/>
        <w:numPr>
          <w:ilvl w:val="0"/>
          <w:numId w:val="3"/>
        </w:numPr>
        <w:rPr>
          <w:i/>
          <w:sz w:val="20"/>
        </w:rPr>
      </w:pPr>
      <w:r w:rsidRPr="00BC3B75">
        <w:rPr>
          <w:i/>
          <w:sz w:val="20"/>
        </w:rPr>
        <w:t>Die eingehenden Signale sind Zahlen unterschiedlicher Größe.</w:t>
      </w:r>
    </w:p>
    <w:p w14:paraId="72BEEB45" w14:textId="77777777" w:rsidR="00AD75F4" w:rsidRPr="00BC3B75" w:rsidRDefault="00AD75F4" w:rsidP="00AD75F4">
      <w:pPr>
        <w:pStyle w:val="Listenabsatz"/>
        <w:numPr>
          <w:ilvl w:val="0"/>
          <w:numId w:val="3"/>
        </w:numPr>
        <w:rPr>
          <w:i/>
          <w:sz w:val="20"/>
        </w:rPr>
      </w:pPr>
      <w:r w:rsidRPr="00BC3B75">
        <w:rPr>
          <w:i/>
          <w:sz w:val="20"/>
        </w:rPr>
        <w:t>Nicht alle Bestandteile eines natürlichen Neurons sind im Modell nötig</w:t>
      </w:r>
      <w:r w:rsidR="00D64E3B" w:rsidRPr="00BC3B75">
        <w:rPr>
          <w:i/>
          <w:sz w:val="20"/>
        </w:rPr>
        <w:t>.</w:t>
      </w:r>
    </w:p>
    <w:p w14:paraId="4A098501" w14:textId="77777777" w:rsidR="00104753" w:rsidRPr="00BC3B75" w:rsidRDefault="00104753">
      <w:pPr>
        <w:rPr>
          <w:sz w:val="20"/>
        </w:rPr>
      </w:pPr>
    </w:p>
    <w:p w14:paraId="6A404463" w14:textId="77777777" w:rsidR="00104753" w:rsidRPr="00BC3B75" w:rsidRDefault="00104753">
      <w:pPr>
        <w:rPr>
          <w:i/>
          <w:sz w:val="20"/>
        </w:rPr>
      </w:pPr>
      <w:r w:rsidRPr="00BC3B75">
        <w:rPr>
          <w:i/>
          <w:sz w:val="20"/>
        </w:rPr>
        <w:t>Mögliche Lösung:</w:t>
      </w:r>
    </w:p>
    <w:p w14:paraId="3E8C7FAD" w14:textId="77777777" w:rsidR="00104753" w:rsidRPr="00BC3B75" w:rsidRDefault="00104753">
      <w:pPr>
        <w:rPr>
          <w:sz w:val="20"/>
        </w:rPr>
      </w:pPr>
      <w:r w:rsidRPr="00BC3B75">
        <w:rPr>
          <w:sz w:val="20"/>
        </w:rPr>
        <w:t xml:space="preserve">Siehe </w:t>
      </w:r>
      <w:proofErr w:type="spellStart"/>
      <w:r w:rsidRPr="00BC3B75">
        <w:rPr>
          <w:sz w:val="20"/>
        </w:rPr>
        <w:t>Aufg</w:t>
      </w:r>
      <w:proofErr w:type="spellEnd"/>
      <w:r w:rsidRPr="00BC3B75">
        <w:rPr>
          <w:sz w:val="20"/>
        </w:rPr>
        <w:t>. 1 a) auf dem nächsten Übungsblatt „Maschinelles Lernen und neuronale Netze – Grundlagen“</w:t>
      </w:r>
    </w:p>
    <w:sectPr w:rsidR="00104753" w:rsidRPr="00BC3B75" w:rsidSect="00BC3B75">
      <w:footerReference w:type="default" r:id="rId11"/>
      <w:headerReference w:type="first" r:id="rId12"/>
      <w:footerReference w:type="first" r:id="rId13"/>
      <w:pgSz w:w="11906" w:h="16838" w:code="9"/>
      <w:pgMar w:top="1134" w:right="1274" w:bottom="568" w:left="1701" w:header="68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90B9D" w14:textId="77777777" w:rsidR="00386FA5" w:rsidRDefault="00386FA5" w:rsidP="003F074D">
      <w:pPr>
        <w:spacing w:line="240" w:lineRule="auto"/>
      </w:pPr>
      <w:r>
        <w:separator/>
      </w:r>
    </w:p>
  </w:endnote>
  <w:endnote w:type="continuationSeparator" w:id="0">
    <w:p w14:paraId="05DC0B3D" w14:textId="77777777" w:rsidR="00386FA5" w:rsidRDefault="00386FA5" w:rsidP="003F0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4226C" w14:textId="77777777" w:rsidR="00E61422" w:rsidRDefault="00E61422" w:rsidP="00E61422">
    <w:pPr>
      <w:pStyle w:val="Fuzeile"/>
      <w:jc w:val="right"/>
    </w:pPr>
    <w:r>
      <w:rPr>
        <w:noProof/>
      </w:rPr>
      <mc:AlternateContent>
        <mc:Choice Requires="wpg">
          <w:drawing>
            <wp:inline distT="0" distB="0" distL="0" distR="0" wp14:anchorId="34EA7AF9" wp14:editId="227C830B">
              <wp:extent cx="548640" cy="237490"/>
              <wp:effectExtent l="0" t="0" r="22860" b="10160"/>
              <wp:docPr id="19" name="Gruppieren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0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699"/>
                          <a:ext cx="659" cy="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C5B13" w14:textId="77777777" w:rsidR="00E61422" w:rsidRPr="00E61422" w:rsidRDefault="00E61422" w:rsidP="00E61422">
                            <w:r w:rsidRPr="00E61422">
                              <w:t xml:space="preserve">S. </w:t>
                            </w:r>
                            <w:r w:rsidRPr="00E61422">
                              <w:fldChar w:fldCharType="begin"/>
                            </w:r>
                            <w:r w:rsidRPr="00E61422">
                              <w:instrText>PAGE    \* MERGEFORMAT</w:instrText>
                            </w:r>
                            <w:r w:rsidRPr="00E61422"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t>/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instrText xml:space="preserve"> NUMPAGES   \* MERGEFORMAT </w:instrTex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Pr="00E61422"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  <w:r w:rsidRPr="00E61422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4EA7AF9" id="Gruppieren 19" o:spid="_x0000_s1032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">
              <v:roundrect id="AutoShape 47" o:spid="_x0000_s1033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" strokecolor="black [3213]"/>
              <v:roundrect id="AutoShape 48" o:spid="_x0000_s1034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" fillcolor="white [3212]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5" type="#_x0000_t202" style="position:absolute;left:732;top:699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<v:textbox inset="0,0,0,0">
                  <w:txbxContent>
                    <w:p w14:paraId="327C5B13" w14:textId="77777777" w:rsidR="00E61422" w:rsidRPr="00E61422" w:rsidRDefault="00E61422" w:rsidP="00E61422">
                      <w:r w:rsidRPr="00E61422">
                        <w:t xml:space="preserve">S. </w:t>
                      </w:r>
                      <w:r w:rsidRPr="00E61422">
                        <w:fldChar w:fldCharType="begin"/>
                      </w:r>
                      <w:r w:rsidRPr="00E61422">
                        <w:instrText>PAGE    \* MERGEFORMAT</w:instrText>
                      </w:r>
                      <w:r w:rsidRPr="00E61422">
                        <w:fldChar w:fldCharType="separate"/>
                      </w:r>
                      <w:r w:rsidRPr="00E61422">
                        <w:rPr>
                          <w:b/>
                          <w:bCs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  <w:r w:rsidRPr="00E61422">
                        <w:rPr>
                          <w:b/>
                          <w:bCs/>
                        </w:rPr>
                        <w:t>/</w:t>
                      </w:r>
                      <w:r w:rsidRPr="00E61422">
                        <w:rPr>
                          <w:b/>
                          <w:bCs/>
                        </w:rPr>
                        <w:fldChar w:fldCharType="begin"/>
                      </w:r>
                      <w:r w:rsidRPr="00E61422">
                        <w:rPr>
                          <w:b/>
                          <w:bCs/>
                        </w:rPr>
                        <w:instrText xml:space="preserve"> NUMPAGES   \* MERGEFORMAT </w:instrText>
                      </w:r>
                      <w:r w:rsidRPr="00E61422">
                        <w:rPr>
                          <w:b/>
                          <w:bCs/>
                        </w:rPr>
                        <w:fldChar w:fldCharType="separate"/>
                      </w:r>
                      <w:r w:rsidRPr="00E61422">
                        <w:rPr>
                          <w:b/>
                          <w:bCs/>
                          <w:noProof/>
                        </w:rPr>
                        <w:t>2</w:t>
                      </w:r>
                      <w:r w:rsidRPr="00E61422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730EE" w14:textId="598772FF" w:rsidR="003F074D" w:rsidRDefault="003F074D" w:rsidP="00E6142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CCD67" w14:textId="77777777" w:rsidR="00386FA5" w:rsidRDefault="00386FA5" w:rsidP="003F074D">
      <w:pPr>
        <w:spacing w:line="240" w:lineRule="auto"/>
      </w:pPr>
      <w:r>
        <w:separator/>
      </w:r>
    </w:p>
  </w:footnote>
  <w:footnote w:type="continuationSeparator" w:id="0">
    <w:p w14:paraId="7FE836E3" w14:textId="77777777" w:rsidR="00386FA5" w:rsidRDefault="00386FA5" w:rsidP="003F07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35DC" w14:textId="06485758" w:rsidR="00DF62E8" w:rsidRPr="00F3639C" w:rsidRDefault="007A2C1B" w:rsidP="001E5945">
    <w:pPr>
      <w:pStyle w:val="Kopfzeile"/>
      <w:tabs>
        <w:tab w:val="clear" w:pos="4536"/>
      </w:tabs>
      <w:rPr>
        <w:color w:val="FFFFFF" w:themeColor="background1"/>
        <w:sz w:val="22"/>
      </w:rPr>
    </w:pPr>
    <w:r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1DBBF5A5" wp14:editId="4ECB7AB4">
          <wp:simplePos x="0" y="0"/>
          <wp:positionH relativeFrom="margin">
            <wp:posOffset>-628650</wp:posOffset>
          </wp:positionH>
          <wp:positionV relativeFrom="paragraph">
            <wp:posOffset>-143510</wp:posOffset>
          </wp:positionV>
          <wp:extent cx="504825" cy="504825"/>
          <wp:effectExtent l="0" t="0" r="9525" b="0"/>
          <wp:wrapSquare wrapText="bothSides"/>
          <wp:docPr id="38" name="Grafik 38" descr="Compu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comput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73B">
      <w:rPr>
        <w:sz w:val="22"/>
      </w:rPr>
      <w:t>Informatik</w:t>
    </w:r>
    <w:r w:rsidR="003F074D" w:rsidRPr="003F074D">
      <w:rPr>
        <w:sz w:val="22"/>
      </w:rPr>
      <w:t xml:space="preserve">, </w:t>
    </w:r>
    <w:r w:rsidR="004E200D">
      <w:rPr>
        <w:sz w:val="22"/>
      </w:rPr>
      <w:t>Kursstufe</w:t>
    </w:r>
    <w:r w:rsidR="003F074D" w:rsidRPr="003F074D">
      <w:rPr>
        <w:sz w:val="22"/>
      </w:rPr>
      <w:tab/>
    </w:r>
    <w:r w:rsidR="00DF62E8" w:rsidRPr="003F074D">
      <w:rPr>
        <w:sz w:val="22"/>
      </w:rPr>
      <w:t>Datum:</w:t>
    </w:r>
    <w:r w:rsidR="00DF62E8">
      <w:rPr>
        <w:sz w:val="22"/>
      </w:rPr>
      <w:t xml:space="preserve"> </w:t>
    </w:r>
    <w:r w:rsidR="00DF62E8" w:rsidRPr="00F3639C">
      <w:rPr>
        <w:color w:val="FFFFFF" w:themeColor="background1"/>
        <w:sz w:val="22"/>
      </w:rPr>
      <w:t>_ _ _ _ _ _ _</w:t>
    </w:r>
  </w:p>
  <w:p w14:paraId="4BAD2CD6" w14:textId="77777777" w:rsidR="003F074D" w:rsidRDefault="00062C34" w:rsidP="001E5945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</w:tabs>
      <w:spacing w:after="240"/>
      <w:jc w:val="center"/>
    </w:pPr>
    <w:r>
      <w:t xml:space="preserve">AB 1 - </w:t>
    </w:r>
    <w:r w:rsidR="00762AD2">
      <w:t>Maschinelles Lernen und n</w:t>
    </w:r>
    <w:r w:rsidR="00940ECA">
      <w:t>euronale Netze</w:t>
    </w:r>
    <w:r w:rsidR="00266902">
      <w:t xml:space="preserve"> </w:t>
    </w:r>
    <w:r w:rsidR="004806F4">
      <w:t>–</w:t>
    </w:r>
    <w:r w:rsidR="00F54AEA">
      <w:t xml:space="preserve"> Einführung</w:t>
    </w:r>
    <w:r w:rsidR="004806F4">
      <w:t xml:space="preserve"> - </w:t>
    </w:r>
    <w:r w:rsidR="004806F4" w:rsidRPr="004806F4">
      <w:rPr>
        <w:b/>
        <w:u w:val="single"/>
      </w:rPr>
      <w:t>Lösung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41E6"/>
    <w:multiLevelType w:val="hybridMultilevel"/>
    <w:tmpl w:val="10E685AE"/>
    <w:lvl w:ilvl="0" w:tplc="CC7ADE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F5EB6"/>
    <w:multiLevelType w:val="hybridMultilevel"/>
    <w:tmpl w:val="0A6084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4675F"/>
    <w:multiLevelType w:val="hybridMultilevel"/>
    <w:tmpl w:val="7FFEA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E79F9"/>
    <w:multiLevelType w:val="hybridMultilevel"/>
    <w:tmpl w:val="C51C7E0A"/>
    <w:lvl w:ilvl="0" w:tplc="CB96F600">
      <w:start w:val="1"/>
      <w:numFmt w:val="decimal"/>
      <w:pStyle w:val="Code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21"/>
    <w:rsid w:val="000170E8"/>
    <w:rsid w:val="00062C34"/>
    <w:rsid w:val="00073D7D"/>
    <w:rsid w:val="000802BD"/>
    <w:rsid w:val="000819C9"/>
    <w:rsid w:val="000D77A1"/>
    <w:rsid w:val="00104753"/>
    <w:rsid w:val="00124006"/>
    <w:rsid w:val="001377B7"/>
    <w:rsid w:val="0014712C"/>
    <w:rsid w:val="00184317"/>
    <w:rsid w:val="00192C79"/>
    <w:rsid w:val="001E5945"/>
    <w:rsid w:val="001F7E83"/>
    <w:rsid w:val="00266902"/>
    <w:rsid w:val="002B4E37"/>
    <w:rsid w:val="00333CC7"/>
    <w:rsid w:val="003434F5"/>
    <w:rsid w:val="0034436D"/>
    <w:rsid w:val="00367993"/>
    <w:rsid w:val="00384371"/>
    <w:rsid w:val="00386FA5"/>
    <w:rsid w:val="003E7961"/>
    <w:rsid w:val="003F074D"/>
    <w:rsid w:val="0047473B"/>
    <w:rsid w:val="004806F4"/>
    <w:rsid w:val="004A150E"/>
    <w:rsid w:val="004E200D"/>
    <w:rsid w:val="005022BC"/>
    <w:rsid w:val="00532E92"/>
    <w:rsid w:val="00544A8E"/>
    <w:rsid w:val="00567A49"/>
    <w:rsid w:val="0059521F"/>
    <w:rsid w:val="005E3AF0"/>
    <w:rsid w:val="00632424"/>
    <w:rsid w:val="0066452F"/>
    <w:rsid w:val="0069614E"/>
    <w:rsid w:val="006C65B9"/>
    <w:rsid w:val="006F4CE1"/>
    <w:rsid w:val="00725AAF"/>
    <w:rsid w:val="00762AD2"/>
    <w:rsid w:val="007A2C1B"/>
    <w:rsid w:val="007A43DD"/>
    <w:rsid w:val="007B551F"/>
    <w:rsid w:val="008801D2"/>
    <w:rsid w:val="008A7E64"/>
    <w:rsid w:val="00904783"/>
    <w:rsid w:val="00906219"/>
    <w:rsid w:val="00922F9A"/>
    <w:rsid w:val="00936465"/>
    <w:rsid w:val="00940ECA"/>
    <w:rsid w:val="00976075"/>
    <w:rsid w:val="0098168C"/>
    <w:rsid w:val="009B7E30"/>
    <w:rsid w:val="009D3639"/>
    <w:rsid w:val="00A026AE"/>
    <w:rsid w:val="00AC03BF"/>
    <w:rsid w:val="00AD75F4"/>
    <w:rsid w:val="00AD7A4F"/>
    <w:rsid w:val="00B07E86"/>
    <w:rsid w:val="00B145F6"/>
    <w:rsid w:val="00B30D24"/>
    <w:rsid w:val="00B33E62"/>
    <w:rsid w:val="00B55374"/>
    <w:rsid w:val="00B67240"/>
    <w:rsid w:val="00B84951"/>
    <w:rsid w:val="00BB15E2"/>
    <w:rsid w:val="00BC3B75"/>
    <w:rsid w:val="00BE2009"/>
    <w:rsid w:val="00BE761B"/>
    <w:rsid w:val="00C35CB0"/>
    <w:rsid w:val="00C37E5E"/>
    <w:rsid w:val="00C63159"/>
    <w:rsid w:val="00CA61E3"/>
    <w:rsid w:val="00CC288C"/>
    <w:rsid w:val="00CD2F10"/>
    <w:rsid w:val="00D20038"/>
    <w:rsid w:val="00D3782A"/>
    <w:rsid w:val="00D63789"/>
    <w:rsid w:val="00D64E3B"/>
    <w:rsid w:val="00DE22FE"/>
    <w:rsid w:val="00DF30E6"/>
    <w:rsid w:val="00DF62E8"/>
    <w:rsid w:val="00E01C97"/>
    <w:rsid w:val="00E35B23"/>
    <w:rsid w:val="00E61422"/>
    <w:rsid w:val="00E72DDE"/>
    <w:rsid w:val="00E91421"/>
    <w:rsid w:val="00EA7908"/>
    <w:rsid w:val="00EB2A03"/>
    <w:rsid w:val="00EF2F76"/>
    <w:rsid w:val="00EF6E74"/>
    <w:rsid w:val="00EF7375"/>
    <w:rsid w:val="00F3639C"/>
    <w:rsid w:val="00F54AEA"/>
    <w:rsid w:val="00FB2690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02890"/>
  <w15:chartTrackingRefBased/>
  <w15:docId w15:val="{2F8F6410-9983-4A41-A1B0-C4B51563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14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de">
    <w:name w:val="Code"/>
    <w:basedOn w:val="Standard"/>
    <w:link w:val="CodeZchn"/>
    <w:qFormat/>
    <w:rsid w:val="00CD2F10"/>
    <w:pPr>
      <w:numPr>
        <w:numId w:val="1"/>
      </w:numPr>
    </w:pPr>
    <w:rPr>
      <w:rFonts w:ascii="Courier New" w:hAnsi="Courier New"/>
    </w:rPr>
  </w:style>
  <w:style w:type="character" w:customStyle="1" w:styleId="CodeZchn">
    <w:name w:val="Code Zchn"/>
    <w:basedOn w:val="Absatz-Standardschriftart"/>
    <w:link w:val="Code"/>
    <w:rsid w:val="00CD2F10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unhideWhenUsed/>
    <w:rsid w:val="003F074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74D"/>
  </w:style>
  <w:style w:type="paragraph" w:styleId="Fuzeile">
    <w:name w:val="footer"/>
    <w:basedOn w:val="Standard"/>
    <w:link w:val="FuzeileZchn"/>
    <w:uiPriority w:val="99"/>
    <w:unhideWhenUsed/>
    <w:rsid w:val="003F074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74D"/>
  </w:style>
  <w:style w:type="character" w:styleId="Hyperlink">
    <w:name w:val="Hyperlink"/>
    <w:basedOn w:val="Absatz-Standardschriftart"/>
    <w:uiPriority w:val="99"/>
    <w:unhideWhenUsed/>
    <w:rsid w:val="00E9142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142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1F7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gie-schule.de/nervenzelle-neuron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F68A9-8A1F-4993-90EF-D57A2FEB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Kümmel</dc:creator>
  <cp:keywords/>
  <dc:description/>
  <cp:lastModifiedBy>Marco Kümmel</cp:lastModifiedBy>
  <cp:revision>7</cp:revision>
  <cp:lastPrinted>2023-05-09T14:08:00Z</cp:lastPrinted>
  <dcterms:created xsi:type="dcterms:W3CDTF">2023-03-03T10:53:00Z</dcterms:created>
  <dcterms:modified xsi:type="dcterms:W3CDTF">2023-05-09T14:08:00Z</dcterms:modified>
</cp:coreProperties>
</file>